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83E891" w14:textId="0F13EE11" w:rsidR="00AC645D" w:rsidRDefault="00AC645D" w:rsidP="00C16B73">
      <w:pPr>
        <w:pStyle w:val="Default"/>
        <w:rPr>
          <w:b/>
          <w:bCs/>
          <w:lang w:val="uk-UA"/>
        </w:rPr>
      </w:pPr>
    </w:p>
    <w:p w14:paraId="4C083B73" w14:textId="12A29875" w:rsidR="004500ED" w:rsidRPr="006129D9" w:rsidRDefault="004500ED" w:rsidP="004500ED">
      <w:pPr>
        <w:spacing w:after="0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>Додаток №</w:t>
      </w:r>
      <w:r w:rsidR="00CE5175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1A5A00">
        <w:rPr>
          <w:rFonts w:ascii="Times New Roman" w:eastAsia="Times New Roman" w:hAnsi="Times New Roman"/>
          <w:sz w:val="24"/>
          <w:szCs w:val="24"/>
          <w:lang w:eastAsia="uk-UA"/>
        </w:rPr>
        <w:t>1</w:t>
      </w:r>
      <w:r w:rsidR="00F5218E">
        <w:rPr>
          <w:rFonts w:ascii="Times New Roman" w:eastAsia="Times New Roman" w:hAnsi="Times New Roman"/>
          <w:sz w:val="24"/>
          <w:szCs w:val="24"/>
          <w:lang w:eastAsia="uk-UA"/>
        </w:rPr>
        <w:t>73</w:t>
      </w:r>
    </w:p>
    <w:p w14:paraId="72DD86C9" w14:textId="77777777" w:rsidR="004500ED" w:rsidRPr="006129D9" w:rsidRDefault="004500ED" w:rsidP="004500ED">
      <w:pPr>
        <w:spacing w:after="0" w:line="240" w:lineRule="auto"/>
        <w:ind w:left="5954"/>
        <w:rPr>
          <w:rFonts w:ascii="Times New Roman" w:eastAsia="Times New Roman" w:hAnsi="Times New Roman"/>
          <w:sz w:val="24"/>
          <w:szCs w:val="24"/>
          <w:lang w:eastAsia="uk-UA"/>
        </w:rPr>
      </w:pPr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до наказу директора департаменту соціальної політики  міської ради </w:t>
      </w:r>
    </w:p>
    <w:p w14:paraId="045BC5E1" w14:textId="6616151E" w:rsidR="00D874F3" w:rsidRPr="00400DDE" w:rsidRDefault="004500ED" w:rsidP="00D874F3">
      <w:r w:rsidRPr="006129D9">
        <w:rPr>
          <w:rFonts w:ascii="Times New Roman" w:eastAsia="Times New Roman" w:hAnsi="Times New Roman"/>
          <w:sz w:val="24"/>
          <w:szCs w:val="24"/>
          <w:lang w:eastAsia="uk-UA"/>
        </w:rPr>
        <w:t xml:space="preserve">                                                                                                    </w:t>
      </w:r>
      <w:r w:rsidR="00D5288A">
        <w:rPr>
          <w:rFonts w:ascii="Times New Roman" w:hAnsi="Times New Roman"/>
          <w:sz w:val="24"/>
          <w:szCs w:val="24"/>
          <w:u w:val="single"/>
          <w:lang w:eastAsia="uk-UA"/>
        </w:rPr>
        <w:t xml:space="preserve">від </w:t>
      </w:r>
      <w:r w:rsidR="00F5218E">
        <w:rPr>
          <w:rFonts w:ascii="Times New Roman" w:hAnsi="Times New Roman"/>
          <w:sz w:val="24"/>
          <w:szCs w:val="24"/>
          <w:u w:val="single"/>
          <w:lang w:eastAsia="uk-UA"/>
        </w:rPr>
        <w:t>14</w:t>
      </w:r>
      <w:r w:rsidR="003D010C" w:rsidRPr="003D010C">
        <w:rPr>
          <w:rFonts w:ascii="Times New Roman" w:hAnsi="Times New Roman"/>
          <w:sz w:val="24"/>
          <w:szCs w:val="24"/>
          <w:u w:val="single"/>
          <w:lang w:eastAsia="uk-UA"/>
        </w:rPr>
        <w:t>.0</w:t>
      </w:r>
      <w:r w:rsidR="003A2B95">
        <w:rPr>
          <w:rFonts w:ascii="Times New Roman" w:hAnsi="Times New Roman"/>
          <w:sz w:val="24"/>
          <w:szCs w:val="24"/>
          <w:u w:val="single"/>
          <w:lang w:eastAsia="uk-UA"/>
        </w:rPr>
        <w:t>1</w:t>
      </w:r>
      <w:r w:rsidR="003D010C" w:rsidRPr="003D010C">
        <w:rPr>
          <w:rFonts w:ascii="Times New Roman" w:hAnsi="Times New Roman"/>
          <w:sz w:val="24"/>
          <w:szCs w:val="24"/>
          <w:u w:val="single"/>
          <w:lang w:eastAsia="uk-UA"/>
        </w:rPr>
        <w:t>.202</w:t>
      </w:r>
      <w:r w:rsidR="00F5218E">
        <w:rPr>
          <w:rFonts w:ascii="Times New Roman" w:hAnsi="Times New Roman"/>
          <w:sz w:val="24"/>
          <w:szCs w:val="24"/>
          <w:u w:val="single"/>
          <w:lang w:eastAsia="uk-UA"/>
        </w:rPr>
        <w:t>6</w:t>
      </w:r>
      <w:r w:rsidR="003D010C" w:rsidRPr="003D010C">
        <w:rPr>
          <w:rFonts w:ascii="Times New Roman" w:hAnsi="Times New Roman"/>
          <w:sz w:val="24"/>
          <w:szCs w:val="24"/>
          <w:u w:val="single"/>
          <w:lang w:eastAsia="uk-UA"/>
        </w:rPr>
        <w:t xml:space="preserve">. № </w:t>
      </w:r>
      <w:r w:rsidR="00F5218E">
        <w:rPr>
          <w:rFonts w:ascii="Times New Roman" w:hAnsi="Times New Roman"/>
          <w:sz w:val="24"/>
          <w:szCs w:val="24"/>
          <w:u w:val="single"/>
          <w:lang w:eastAsia="uk-UA"/>
        </w:rPr>
        <w:t>7</w:t>
      </w:r>
      <w:bookmarkStart w:id="0" w:name="_GoBack"/>
      <w:bookmarkEnd w:id="0"/>
      <w:r w:rsidR="003D010C" w:rsidRPr="003D010C">
        <w:rPr>
          <w:rFonts w:ascii="Times New Roman" w:hAnsi="Times New Roman"/>
          <w:sz w:val="24"/>
          <w:szCs w:val="24"/>
          <w:u w:val="single"/>
          <w:lang w:eastAsia="uk-UA"/>
        </w:rPr>
        <w:t>-О</w:t>
      </w:r>
    </w:p>
    <w:p w14:paraId="69E822D8" w14:textId="77777777" w:rsidR="00AC645D" w:rsidRDefault="00AC645D" w:rsidP="0020037C">
      <w:pPr>
        <w:pStyle w:val="Default"/>
        <w:jc w:val="center"/>
        <w:rPr>
          <w:b/>
          <w:bCs/>
          <w:lang w:val="uk-UA"/>
        </w:rPr>
      </w:pPr>
    </w:p>
    <w:p w14:paraId="20F7E5D7" w14:textId="77777777" w:rsidR="0020037C" w:rsidRPr="00AE3C21" w:rsidRDefault="0020037C" w:rsidP="0020037C">
      <w:pPr>
        <w:pStyle w:val="Default"/>
        <w:jc w:val="center"/>
        <w:rPr>
          <w:lang w:val="uk-UA"/>
        </w:rPr>
      </w:pPr>
      <w:r w:rsidRPr="00AE3C21">
        <w:rPr>
          <w:b/>
          <w:bCs/>
          <w:lang w:val="uk-UA"/>
        </w:rPr>
        <w:t>ІНФОРМАЦІЙНА КАРТКА</w:t>
      </w:r>
    </w:p>
    <w:p w14:paraId="61392C50" w14:textId="77777777" w:rsidR="0020037C" w:rsidRDefault="0020037C" w:rsidP="0020037C">
      <w:pPr>
        <w:pStyle w:val="Default"/>
        <w:jc w:val="center"/>
        <w:rPr>
          <w:b/>
          <w:bCs/>
          <w:lang w:val="uk-UA"/>
        </w:rPr>
      </w:pPr>
      <w:r w:rsidRPr="00AE3C21">
        <w:rPr>
          <w:b/>
          <w:bCs/>
          <w:lang w:val="uk-UA"/>
        </w:rPr>
        <w:t>адміністративної послуги</w:t>
      </w:r>
    </w:p>
    <w:p w14:paraId="28998C9B" w14:textId="77777777" w:rsidR="00564B3B" w:rsidRDefault="00564B3B" w:rsidP="00D06E1A">
      <w:pPr>
        <w:pStyle w:val="Default"/>
        <w:jc w:val="center"/>
        <w:rPr>
          <w:b/>
          <w:bCs/>
          <w:lang w:val="uk-UA"/>
        </w:rPr>
      </w:pPr>
    </w:p>
    <w:p w14:paraId="21FB3E0A" w14:textId="60A6114A" w:rsidR="007F3FD6" w:rsidRPr="00BD05CE" w:rsidRDefault="00D874F3" w:rsidP="00D06E1A">
      <w:pPr>
        <w:pStyle w:val="Default"/>
        <w:jc w:val="center"/>
        <w:rPr>
          <w:b/>
          <w:bCs/>
          <w:i/>
          <w:color w:val="000000" w:themeColor="text1"/>
          <w:lang w:val="uk-UA"/>
        </w:rPr>
      </w:pPr>
      <w:r w:rsidRPr="00D874F3">
        <w:rPr>
          <w:b/>
          <w:bCs/>
          <w:i/>
          <w:lang w:val="uk-UA"/>
        </w:rPr>
        <w:t>Прийом громадян для формування заяв щ</w:t>
      </w:r>
      <w:r w:rsidR="00234910">
        <w:rPr>
          <w:b/>
          <w:bCs/>
          <w:i/>
          <w:lang w:val="uk-UA"/>
        </w:rPr>
        <w:t xml:space="preserve">одо внесення відомостей </w:t>
      </w:r>
      <w:r w:rsidR="00234910" w:rsidRPr="00BD05CE">
        <w:rPr>
          <w:b/>
          <w:bCs/>
          <w:i/>
          <w:color w:val="000000" w:themeColor="text1"/>
          <w:lang w:val="uk-UA"/>
        </w:rPr>
        <w:t>до Р</w:t>
      </w:r>
      <w:r w:rsidRPr="00BD05CE">
        <w:rPr>
          <w:b/>
          <w:bCs/>
          <w:i/>
          <w:color w:val="000000" w:themeColor="text1"/>
          <w:lang w:val="uk-UA"/>
        </w:rPr>
        <w:t>еєстру осіб, які мають право на пільги з подальшою реєстрацією в ІС «Соціальна громада» та передачею до ПФУ</w:t>
      </w:r>
    </w:p>
    <w:p w14:paraId="17A2B919" w14:textId="77777777" w:rsidR="004C718C" w:rsidRPr="00BD05CE" w:rsidRDefault="004C718C" w:rsidP="004C718C">
      <w:pPr>
        <w:pStyle w:val="Default"/>
        <w:jc w:val="center"/>
        <w:rPr>
          <w:b/>
          <w:bCs/>
          <w:i/>
          <w:color w:val="000000" w:themeColor="text1"/>
          <w:lang w:val="uk-UA"/>
        </w:rPr>
      </w:pPr>
    </w:p>
    <w:tbl>
      <w:tblPr>
        <w:tblW w:w="103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2"/>
        <w:gridCol w:w="3686"/>
        <w:gridCol w:w="6100"/>
      </w:tblGrid>
      <w:tr w:rsidR="00915959" w:rsidRPr="00915959" w14:paraId="4F27A751" w14:textId="77777777" w:rsidTr="0029714A">
        <w:trPr>
          <w:trHeight w:val="227"/>
          <w:jc w:val="center"/>
        </w:trPr>
        <w:tc>
          <w:tcPr>
            <w:tcW w:w="10348" w:type="dxa"/>
            <w:gridSpan w:val="3"/>
          </w:tcPr>
          <w:p w14:paraId="21A84339" w14:textId="00FFAE5F" w:rsidR="00915959" w:rsidRPr="00915959" w:rsidRDefault="00915959" w:rsidP="00915959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915959">
              <w:rPr>
                <w:b/>
                <w:i/>
                <w:lang w:val="uk-UA"/>
              </w:rPr>
              <w:t>Інформація про суб’єкта надання адміністративної послуги</w:t>
            </w:r>
          </w:p>
        </w:tc>
      </w:tr>
      <w:tr w:rsidR="004C718C" w:rsidRPr="00AE3C21" w14:paraId="08CF83C8" w14:textId="77777777" w:rsidTr="0029714A">
        <w:trPr>
          <w:trHeight w:val="227"/>
          <w:jc w:val="center"/>
        </w:trPr>
        <w:tc>
          <w:tcPr>
            <w:tcW w:w="562" w:type="dxa"/>
          </w:tcPr>
          <w:p w14:paraId="1BC9EED2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1. </w:t>
            </w:r>
          </w:p>
        </w:tc>
        <w:tc>
          <w:tcPr>
            <w:tcW w:w="3686" w:type="dxa"/>
          </w:tcPr>
          <w:p w14:paraId="2CDB9DA5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Найменування суб'єкта надання адміністративної послуги </w:t>
            </w:r>
          </w:p>
        </w:tc>
        <w:tc>
          <w:tcPr>
            <w:tcW w:w="6100" w:type="dxa"/>
          </w:tcPr>
          <w:p w14:paraId="003B94FE" w14:textId="76EFDA3A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Департамент соціальної політики </w:t>
            </w:r>
            <w:r w:rsidR="00915959">
              <w:rPr>
                <w:lang w:val="uk-UA"/>
              </w:rPr>
              <w:t xml:space="preserve">Вінницької </w:t>
            </w:r>
            <w:r w:rsidRPr="00AE3C21">
              <w:rPr>
                <w:lang w:val="uk-UA"/>
              </w:rPr>
              <w:t xml:space="preserve">міської ради </w:t>
            </w:r>
          </w:p>
        </w:tc>
      </w:tr>
      <w:tr w:rsidR="004C718C" w:rsidRPr="00AE3C21" w14:paraId="711AC5A5" w14:textId="77777777" w:rsidTr="0029714A">
        <w:trPr>
          <w:trHeight w:val="227"/>
          <w:jc w:val="center"/>
        </w:trPr>
        <w:tc>
          <w:tcPr>
            <w:tcW w:w="562" w:type="dxa"/>
          </w:tcPr>
          <w:p w14:paraId="1BFF4948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 xml:space="preserve">2. </w:t>
            </w:r>
          </w:p>
        </w:tc>
        <w:tc>
          <w:tcPr>
            <w:tcW w:w="3686" w:type="dxa"/>
          </w:tcPr>
          <w:p w14:paraId="2BAB04CC" w14:textId="77777777" w:rsidR="004C718C" w:rsidRPr="00AE3C21" w:rsidRDefault="004C718C">
            <w:pPr>
              <w:pStyle w:val="Default"/>
              <w:rPr>
                <w:lang w:val="uk-UA"/>
              </w:rPr>
            </w:pPr>
            <w:r w:rsidRPr="00AE3C21">
              <w:rPr>
                <w:i/>
                <w:iCs/>
                <w:lang w:val="uk-UA"/>
              </w:rPr>
              <w:t xml:space="preserve">Місцезнаходження суб'єкта надання адміністративної послуги </w:t>
            </w:r>
          </w:p>
        </w:tc>
        <w:tc>
          <w:tcPr>
            <w:tcW w:w="6100" w:type="dxa"/>
          </w:tcPr>
          <w:p w14:paraId="5AE3D2CC" w14:textId="5FD450BD" w:rsidR="004C718C" w:rsidRPr="00AE3C21" w:rsidRDefault="004C718C" w:rsidP="0029714A">
            <w:pPr>
              <w:pStyle w:val="Default"/>
              <w:rPr>
                <w:lang w:val="uk-UA"/>
              </w:rPr>
            </w:pPr>
            <w:r w:rsidRPr="00AE3C21">
              <w:rPr>
                <w:lang w:val="uk-UA"/>
              </w:rPr>
              <w:t>210</w:t>
            </w:r>
            <w:r w:rsidR="0029714A">
              <w:rPr>
                <w:lang w:val="uk-UA"/>
              </w:rPr>
              <w:t>5</w:t>
            </w:r>
            <w:r w:rsidRPr="00AE3C21">
              <w:rPr>
                <w:lang w:val="uk-UA"/>
              </w:rPr>
              <w:t xml:space="preserve">0, м. Вінниця, вул. Соборна,50 </w:t>
            </w:r>
          </w:p>
        </w:tc>
      </w:tr>
      <w:tr w:rsidR="00915959" w:rsidRPr="00BD05CE" w14:paraId="5BDFBF73" w14:textId="77777777" w:rsidTr="0029714A">
        <w:trPr>
          <w:trHeight w:val="606"/>
          <w:jc w:val="center"/>
        </w:trPr>
        <w:tc>
          <w:tcPr>
            <w:tcW w:w="562" w:type="dxa"/>
          </w:tcPr>
          <w:p w14:paraId="24EF503C" w14:textId="075BB101" w:rsidR="00915959" w:rsidRPr="00BD05CE" w:rsidRDefault="00915959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 xml:space="preserve">3. </w:t>
            </w:r>
          </w:p>
        </w:tc>
        <w:tc>
          <w:tcPr>
            <w:tcW w:w="3686" w:type="dxa"/>
          </w:tcPr>
          <w:p w14:paraId="0BE5CD31" w14:textId="03EF8C50" w:rsidR="00915959" w:rsidRPr="00BD05CE" w:rsidRDefault="00915959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 xml:space="preserve">Інформація про режим роботи </w:t>
            </w:r>
          </w:p>
        </w:tc>
        <w:tc>
          <w:tcPr>
            <w:tcW w:w="6100" w:type="dxa"/>
          </w:tcPr>
          <w:p w14:paraId="163A7702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Центр адміністративних послуг «Прозорий офіс» (Вишенька), за адресою пр. Космонавтів,30 (ІІ поверх); Центр адміністративних послуг «Прозорий офіс» (Замостя), вул. Замостянська, 7 (ІІ поверх)</w:t>
            </w:r>
          </w:p>
          <w:p w14:paraId="5BF432E2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Понеділок-п’ятниця  з 08.30 до 16.00 год. </w:t>
            </w:r>
          </w:p>
          <w:p w14:paraId="09FD778B" w14:textId="6A7A601D" w:rsidR="00915959" w:rsidRPr="00BD05CE" w:rsidRDefault="003A2B95" w:rsidP="002971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3A2B95">
              <w:rPr>
                <w:rFonts w:ascii="Times New Roman" w:eastAsia="Times New Roman" w:hAnsi="Times New Roman"/>
                <w:b/>
                <w:i/>
                <w:color w:val="000000"/>
                <w:sz w:val="24"/>
                <w:szCs w:val="24"/>
                <w:lang w:eastAsia="ar-SA"/>
              </w:rPr>
              <w:t>Віддалені робочі місця: відповідно до графіку роботи віддаленого робочого місця</w:t>
            </w:r>
          </w:p>
        </w:tc>
      </w:tr>
      <w:tr w:rsidR="00915959" w:rsidRPr="00BD05CE" w14:paraId="38BAC7CB" w14:textId="77777777" w:rsidTr="0029714A">
        <w:trPr>
          <w:trHeight w:val="606"/>
          <w:jc w:val="center"/>
        </w:trPr>
        <w:tc>
          <w:tcPr>
            <w:tcW w:w="562" w:type="dxa"/>
          </w:tcPr>
          <w:p w14:paraId="261F4D44" w14:textId="63A2208B" w:rsidR="00915959" w:rsidRPr="00BD05CE" w:rsidRDefault="00915959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4.</w:t>
            </w:r>
          </w:p>
        </w:tc>
        <w:tc>
          <w:tcPr>
            <w:tcW w:w="3686" w:type="dxa"/>
          </w:tcPr>
          <w:p w14:paraId="19E403B2" w14:textId="0CC24C89" w:rsidR="00915959" w:rsidRPr="00BD05CE" w:rsidRDefault="00915959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Телефон/факс (довідки), адреса електронної пошти та веб-сайт суб’єкта надання адміністративної послуги</w:t>
            </w:r>
          </w:p>
        </w:tc>
        <w:tc>
          <w:tcPr>
            <w:tcW w:w="6100" w:type="dxa"/>
          </w:tcPr>
          <w:p w14:paraId="5B129B89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Web</w:t>
            </w: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-сайт: </w:t>
            </w:r>
            <w:hyperlink r:id="rId9" w:history="1"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http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://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www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vmr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gov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eastAsia="ar-SA"/>
                </w:rPr>
                <w:t>.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ua</w:t>
              </w:r>
            </w:hyperlink>
          </w:p>
          <w:p w14:paraId="73E5AF7B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 w:eastAsia="ar-SA"/>
              </w:rPr>
              <w:t>Email</w:t>
            </w: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  <w:t xml:space="preserve">: </w:t>
            </w:r>
            <w:hyperlink r:id="rId10" w:history="1"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gupszn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@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vmr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gov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ru-RU" w:eastAsia="ar-SA"/>
                </w:rPr>
                <w:t>.</w:t>
              </w:r>
              <w:r w:rsidRPr="00BD05CE">
                <w:rPr>
                  <w:rFonts w:ascii="Times New Roman" w:eastAsia="Times New Roman" w:hAnsi="Times New Roman"/>
                  <w:color w:val="0563C1"/>
                  <w:sz w:val="24"/>
                  <w:szCs w:val="24"/>
                  <w:u w:val="single"/>
                  <w:lang w:val="en-US" w:eastAsia="ar-SA"/>
                </w:rPr>
                <w:t>ua</w:t>
              </w:r>
            </w:hyperlink>
          </w:p>
          <w:p w14:paraId="4D8A0448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 xml:space="preserve">Телефони ЦАП «Прозорий офіс» (Вишенька): </w:t>
            </w:r>
          </w:p>
          <w:p w14:paraId="42D32F13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</w:pP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 xml:space="preserve"> пр. Космонавтів,30 - 50-91-33</w:t>
            </w: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;</w:t>
            </w:r>
            <w:r w:rsidRPr="00BD05CE">
              <w:rPr>
                <w:rFonts w:ascii="Times New Roman" w:eastAsia="Times New Roman" w:hAnsi="Times New Roman"/>
                <w:i/>
                <w:iCs/>
                <w:color w:val="FF0000"/>
                <w:sz w:val="24"/>
                <w:szCs w:val="24"/>
                <w:lang w:val="ru-RU" w:eastAsia="ar-SA"/>
              </w:rPr>
              <w:t xml:space="preserve">  </w:t>
            </w: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ru-RU" w:eastAsia="ar-SA"/>
              </w:rPr>
              <w:t>0971015840; 0638566272</w:t>
            </w:r>
          </w:p>
          <w:p w14:paraId="3AC1BB7A" w14:textId="77777777" w:rsidR="0029714A" w:rsidRPr="00BD05CE" w:rsidRDefault="0029714A" w:rsidP="0029714A">
            <w:pPr>
              <w:suppressAutoHyphens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 w:eastAsia="ar-SA"/>
              </w:rPr>
            </w:pPr>
            <w:r w:rsidRPr="00BD05C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ar-SA"/>
              </w:rPr>
              <w:t>Телефони ЦАП «Прозорий офіс» (Замостя):</w:t>
            </w:r>
          </w:p>
          <w:p w14:paraId="35420D6A" w14:textId="77777777" w:rsidR="0029714A" w:rsidRPr="00BD05CE" w:rsidRDefault="0029714A" w:rsidP="0029714A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</w:pP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вул. Замостянська,7 -50-86-77</w:t>
            </w: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val="en-US" w:eastAsia="ar-SA"/>
              </w:rPr>
              <w:t>; 0971014518</w:t>
            </w:r>
            <w:r w:rsidRPr="00BD05CE">
              <w:rPr>
                <w:rFonts w:ascii="Times New Roman" w:eastAsia="Times New Roman" w:hAnsi="Times New Roman"/>
                <w:i/>
                <w:iCs/>
                <w:color w:val="000000"/>
                <w:sz w:val="24"/>
                <w:szCs w:val="24"/>
                <w:lang w:eastAsia="ar-SA"/>
              </w:rPr>
              <w:t>; 0931908393</w:t>
            </w:r>
          </w:p>
          <w:p w14:paraId="5B6E7CE8" w14:textId="42096A08" w:rsidR="00915959" w:rsidRPr="00BD05CE" w:rsidRDefault="0029714A" w:rsidP="002971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Fonts w:ascii="Times New Roman" w:eastAsia="Times New Roman" w:hAnsi="Times New Roman"/>
                <w:i/>
                <w:iCs/>
                <w:sz w:val="24"/>
                <w:szCs w:val="24"/>
                <w:lang w:eastAsia="ar-SA"/>
              </w:rPr>
              <w:t>вул. Соборна, 50      - 50-43-50</w:t>
            </w:r>
          </w:p>
        </w:tc>
      </w:tr>
      <w:tr w:rsidR="003F6001" w:rsidRPr="00BD05CE" w14:paraId="4A835BA5" w14:textId="77777777" w:rsidTr="0029714A">
        <w:trPr>
          <w:trHeight w:val="111"/>
          <w:jc w:val="center"/>
        </w:trPr>
        <w:tc>
          <w:tcPr>
            <w:tcW w:w="10348" w:type="dxa"/>
            <w:gridSpan w:val="3"/>
          </w:tcPr>
          <w:p w14:paraId="148EEF69" w14:textId="12E1774F" w:rsidR="003F6001" w:rsidRPr="00BD05CE" w:rsidRDefault="003F6001" w:rsidP="003F6001">
            <w:pPr>
              <w:pStyle w:val="Default"/>
              <w:jc w:val="center"/>
              <w:rPr>
                <w:i/>
                <w:lang w:val="uk-UA"/>
              </w:rPr>
            </w:pPr>
            <w:r w:rsidRPr="00BD05CE">
              <w:rPr>
                <w:b/>
                <w:bCs/>
                <w:i/>
              </w:rPr>
              <w:t>Нормативні акти, якими регламентується надання адміністративної послуги</w:t>
            </w:r>
          </w:p>
        </w:tc>
      </w:tr>
      <w:tr w:rsidR="009467DF" w:rsidRPr="00BD05CE" w14:paraId="21B0ACE7" w14:textId="77777777" w:rsidTr="0029714A">
        <w:trPr>
          <w:trHeight w:val="244"/>
          <w:jc w:val="center"/>
        </w:trPr>
        <w:tc>
          <w:tcPr>
            <w:tcW w:w="562" w:type="dxa"/>
          </w:tcPr>
          <w:p w14:paraId="1FD2B48C" w14:textId="6AA173A0" w:rsidR="009467DF" w:rsidRPr="00BD05CE" w:rsidRDefault="009467DF" w:rsidP="00663206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 xml:space="preserve">5. </w:t>
            </w:r>
          </w:p>
        </w:tc>
        <w:tc>
          <w:tcPr>
            <w:tcW w:w="3686" w:type="dxa"/>
          </w:tcPr>
          <w:p w14:paraId="716514BB" w14:textId="0FC6FBE9" w:rsidR="009467DF" w:rsidRPr="00BD05CE" w:rsidRDefault="009467DF" w:rsidP="00663206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Закони України</w:t>
            </w:r>
          </w:p>
        </w:tc>
        <w:tc>
          <w:tcPr>
            <w:tcW w:w="6100" w:type="dxa"/>
          </w:tcPr>
          <w:p w14:paraId="3A232754" w14:textId="139F72C9" w:rsidR="00663206" w:rsidRPr="00BD05CE" w:rsidRDefault="0061797B" w:rsidP="0066320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1. </w:t>
            </w:r>
            <w:r w:rsidR="00663206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Закон України “Про статус ветеранів війни, гарантії їх соціального захисту”;</w:t>
            </w:r>
          </w:p>
          <w:p w14:paraId="71A88519" w14:textId="3089C743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2.Закон України “Про статус ветеранів військової служби, ветеранів органів внутрішніх справ, ветеранів Національної поліції і деяких інших осіб</w:t>
            </w:r>
          </w:p>
          <w:p w14:paraId="69070A23" w14:textId="77777777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та їх соціальний захист”;</w:t>
            </w:r>
          </w:p>
          <w:p w14:paraId="4E1CDCDF" w14:textId="7BD94CD9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3.Закон України “Про відновлення прав осіб, депортованих за національною ознакою”;</w:t>
            </w:r>
          </w:p>
          <w:p w14:paraId="44523007" w14:textId="19CC3681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4.Закон України “Про реабілітацію жертв репресій</w:t>
            </w:r>
          </w:p>
          <w:p w14:paraId="20094E4B" w14:textId="77777777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комуністичного тоталітарного режиму 1917–1991</w:t>
            </w:r>
          </w:p>
          <w:p w14:paraId="200D4D3E" w14:textId="77777777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років”;</w:t>
            </w:r>
          </w:p>
          <w:p w14:paraId="39590DA1" w14:textId="252CB830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5.Закон України “Про статус і соціальний захист громадян, які постраждали внаслідок Чорнобильської катастрофи”;</w:t>
            </w:r>
          </w:p>
          <w:p w14:paraId="286CA59E" w14:textId="623BC2E9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6.Закон України “Про соціальний і правовий захиствійськовослужбовців та членів їх сімей”;</w:t>
            </w:r>
          </w:p>
          <w:p w14:paraId="6B1A66DA" w14:textId="2241A9A4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7.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Закон України “Про освіту”;</w:t>
            </w:r>
          </w:p>
          <w:p w14:paraId="6EE8ABD5" w14:textId="18100266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8.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Закон України “Про Службу безпеки України”;</w:t>
            </w:r>
          </w:p>
          <w:p w14:paraId="6F150748" w14:textId="55AAC680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9.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Закон України “Про бібліотеки і бібліотечну справу”;</w:t>
            </w:r>
          </w:p>
          <w:p w14:paraId="14C54D92" w14:textId="56865FBD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10.Закон України “Про захист рослин”;</w:t>
            </w:r>
          </w:p>
          <w:p w14:paraId="703D899E" w14:textId="4972DBDA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lastRenderedPageBreak/>
              <w:t>11.Закон України “Про жертви нацистських переслідувань”;</w:t>
            </w:r>
          </w:p>
          <w:p w14:paraId="03D5595B" w14:textId="2475C8F3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12.Закон України “Про основні засади соціального захисту ветеранів праці та інших громадян похилого віку в Україні”; </w:t>
            </w:r>
          </w:p>
          <w:p w14:paraId="2AD19B5A" w14:textId="6B86F371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13.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Закон України “Про охорону дитинства”;</w:t>
            </w:r>
          </w:p>
          <w:p w14:paraId="46419460" w14:textId="04D0BFEE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14.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Закон України “Про соціальний захист дітей війни”;</w:t>
            </w:r>
          </w:p>
          <w:p w14:paraId="5CE6080E" w14:textId="564F38B7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15.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Закон України “Про культуру”;</w:t>
            </w:r>
          </w:p>
          <w:p w14:paraId="7FCFF17A" w14:textId="7787B6E9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16.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Закон України “Про музеї та музейну справу”;</w:t>
            </w:r>
          </w:p>
          <w:p w14:paraId="676FC0D7" w14:textId="68F4199E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17.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Основи законодавства України про охорону здоров’я;</w:t>
            </w:r>
          </w:p>
          <w:p w14:paraId="4545EB1F" w14:textId="7D72C0AD" w:rsidR="00663206" w:rsidRPr="00BD05CE" w:rsidRDefault="00663206" w:rsidP="0066320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18.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Кодекс цивільного захисту України;</w:t>
            </w:r>
          </w:p>
          <w:p w14:paraId="48F874E2" w14:textId="232E3C55" w:rsidR="009467DF" w:rsidRPr="00BD05CE" w:rsidRDefault="00663206" w:rsidP="00663206">
            <w:pPr>
              <w:spacing w:after="0" w:line="240" w:lineRule="auto"/>
              <w:jc w:val="both"/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19</w:t>
            </w:r>
            <w:r w:rsidR="00BD05CE"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 xml:space="preserve"> 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  <w:lang w:val="ru-RU"/>
              </w:rPr>
              <w:t>.Бюджетний кодекс України</w:t>
            </w:r>
          </w:p>
          <w:p w14:paraId="2DA499CA" w14:textId="06952B30" w:rsidR="00BD05CE" w:rsidRPr="00BD05CE" w:rsidRDefault="00BD05CE" w:rsidP="00BD0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</w:pPr>
            <w:r w:rsidRPr="00BD05CE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 xml:space="preserve">20. Закон України «Про адміністративні послуги»  від 06.09.2012 р. № 5203-VI; </w:t>
            </w:r>
          </w:p>
          <w:p w14:paraId="1EACAE4E" w14:textId="2A9739E7" w:rsidR="00BD05CE" w:rsidRPr="00BD05CE" w:rsidRDefault="00BD05CE" w:rsidP="00BD05C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D05CE">
              <w:rPr>
                <w:rFonts w:ascii="Times New Roman" w:eastAsia="Times New Roman" w:hAnsi="Times New Roman"/>
                <w:spacing w:val="-8"/>
                <w:sz w:val="24"/>
                <w:szCs w:val="24"/>
              </w:rPr>
              <w:t>21. Закон України «Про адміністративну процедуру» від 17.02.2022 р. № 2073-IX</w:t>
            </w:r>
          </w:p>
          <w:p w14:paraId="4DD93AC6" w14:textId="74ADC200" w:rsidR="00BD05CE" w:rsidRPr="00BD05CE" w:rsidRDefault="00BD05CE" w:rsidP="0066320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</w:p>
        </w:tc>
      </w:tr>
      <w:tr w:rsidR="009467DF" w:rsidRPr="00BD05CE" w14:paraId="6CA9955E" w14:textId="77777777" w:rsidTr="0029714A">
        <w:trPr>
          <w:trHeight w:val="247"/>
          <w:jc w:val="center"/>
        </w:trPr>
        <w:tc>
          <w:tcPr>
            <w:tcW w:w="562" w:type="dxa"/>
          </w:tcPr>
          <w:p w14:paraId="3B06E7E2" w14:textId="542DFE21" w:rsidR="009467DF" w:rsidRPr="00BD05CE" w:rsidRDefault="00286E0C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lastRenderedPageBreak/>
              <w:t>6.</w:t>
            </w:r>
          </w:p>
        </w:tc>
        <w:tc>
          <w:tcPr>
            <w:tcW w:w="3686" w:type="dxa"/>
          </w:tcPr>
          <w:p w14:paraId="12FA924F" w14:textId="25D34098" w:rsidR="009467DF" w:rsidRPr="00BD05CE" w:rsidRDefault="009467DF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Акти Кабінету Міністрів України</w:t>
            </w:r>
          </w:p>
        </w:tc>
        <w:tc>
          <w:tcPr>
            <w:tcW w:w="6100" w:type="dxa"/>
          </w:tcPr>
          <w:p w14:paraId="3166B922" w14:textId="7E7AFB4D" w:rsidR="00663206" w:rsidRPr="00BD05CE" w:rsidRDefault="00663206" w:rsidP="008D36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 xml:space="preserve">Постанова Кабінету Міністрів України від 29 січня 2003 </w:t>
            </w:r>
            <w:r w:rsidR="00234910" w:rsidRPr="00BD05CE">
              <w:rPr>
                <w:rFonts w:ascii="Times New Roman" w:eastAsiaTheme="minorHAnsi" w:hAnsi="Times New Roman"/>
                <w:sz w:val="24"/>
                <w:szCs w:val="24"/>
              </w:rPr>
              <w:t>року № 117 “</w:t>
            </w:r>
            <w:r w:rsidR="00234910" w:rsidRPr="00BD05C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Про Р</w:t>
            </w:r>
            <w:r w:rsidRPr="00BD05C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еєстр осіб, які мають право на</w:t>
            </w:r>
            <w:r w:rsidR="00D6687B" w:rsidRPr="00BD05C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color w:val="000000" w:themeColor="text1"/>
                <w:sz w:val="24"/>
                <w:szCs w:val="24"/>
              </w:rPr>
              <w:t>пільги”;</w:t>
            </w:r>
          </w:p>
          <w:p w14:paraId="4CD91B0D" w14:textId="77777777" w:rsidR="00663206" w:rsidRPr="00BD05CE" w:rsidRDefault="00663206" w:rsidP="008D36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постанова Кабінету Міністрів України від 06 серпня 2014 року № 409 “Про встановлення державних соціальних стандартів у сфері житлово-комунального обслуговування”;</w:t>
            </w:r>
          </w:p>
          <w:p w14:paraId="3EC4E287" w14:textId="0E6AF0F7" w:rsidR="00663206" w:rsidRPr="00BD05CE" w:rsidRDefault="00663206" w:rsidP="008D3642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Theme="minorHAnsi" w:hAnsi="Times New Roman"/>
                <w:sz w:val="24"/>
                <w:szCs w:val="24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постанова Кабінету Міністрів України від</w:t>
            </w:r>
            <w:r w:rsidR="00D6687B" w:rsidRPr="00BD05C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04 червня 2015 року № 389 “Про затвердження</w:t>
            </w:r>
            <w:r w:rsidR="00D6687B" w:rsidRPr="00BD05C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Порядку надання пільг окремим категоріям</w:t>
            </w:r>
            <w:r w:rsidR="00D6687B" w:rsidRPr="00BD05C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громадян з урахуванням середньомісячного</w:t>
            </w:r>
            <w:r w:rsidR="00D6687B" w:rsidRPr="00BD05CE">
              <w:rPr>
                <w:rFonts w:ascii="Times New Roman" w:eastAsiaTheme="minorHAnsi" w:hAnsi="Times New Roman"/>
                <w:sz w:val="24"/>
                <w:szCs w:val="24"/>
              </w:rPr>
              <w:t xml:space="preserve"> </w:t>
            </w: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сукупного доходу сім’ї”;</w:t>
            </w:r>
          </w:p>
          <w:p w14:paraId="31CBA5EF" w14:textId="22332166" w:rsidR="009467DF" w:rsidRPr="00BD05CE" w:rsidRDefault="00663206" w:rsidP="008D3642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05CE">
              <w:rPr>
                <w:rFonts w:ascii="Times New Roman" w:eastAsiaTheme="minorHAnsi" w:hAnsi="Times New Roman"/>
                <w:sz w:val="24"/>
                <w:szCs w:val="24"/>
              </w:rPr>
              <w:t>постанова Кабінету Міністрів України від 17 квітня 2019 року № 373 “Деякі питання надання житлових субсидій та пільг на оплату житлово-комунальних послуг, придбання твердого палива і скрапленого газу у грошовій формі”</w:t>
            </w:r>
          </w:p>
        </w:tc>
      </w:tr>
      <w:tr w:rsidR="009467DF" w:rsidRPr="00BD05CE" w14:paraId="770B2EBF" w14:textId="77777777" w:rsidTr="0029714A">
        <w:trPr>
          <w:trHeight w:val="987"/>
          <w:jc w:val="center"/>
        </w:trPr>
        <w:tc>
          <w:tcPr>
            <w:tcW w:w="562" w:type="dxa"/>
          </w:tcPr>
          <w:p w14:paraId="0B604EE0" w14:textId="346B2CAB" w:rsidR="009467DF" w:rsidRPr="00BD05CE" w:rsidRDefault="00286E0C" w:rsidP="00663206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7.</w:t>
            </w:r>
          </w:p>
        </w:tc>
        <w:tc>
          <w:tcPr>
            <w:tcW w:w="3686" w:type="dxa"/>
          </w:tcPr>
          <w:p w14:paraId="08BEAAD0" w14:textId="7AD5CF16" w:rsidR="009467DF" w:rsidRPr="00BD05CE" w:rsidRDefault="009467DF" w:rsidP="00663206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Акти центральних органів виконавчої влади</w:t>
            </w:r>
          </w:p>
        </w:tc>
        <w:tc>
          <w:tcPr>
            <w:tcW w:w="6100" w:type="dxa"/>
          </w:tcPr>
          <w:p w14:paraId="15ABB353" w14:textId="3B3DA83C" w:rsidR="009467DF" w:rsidRPr="00BD05CE" w:rsidRDefault="00E9237D" w:rsidP="00663206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</w:p>
        </w:tc>
      </w:tr>
      <w:tr w:rsidR="009467DF" w:rsidRPr="00BD05CE" w14:paraId="687794A3" w14:textId="77777777" w:rsidTr="0029714A">
        <w:trPr>
          <w:trHeight w:val="606"/>
          <w:jc w:val="center"/>
        </w:trPr>
        <w:tc>
          <w:tcPr>
            <w:tcW w:w="562" w:type="dxa"/>
          </w:tcPr>
          <w:p w14:paraId="06B91E45" w14:textId="14C2C4BA" w:rsidR="009467DF" w:rsidRPr="00BD05CE" w:rsidRDefault="00286E0C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8.</w:t>
            </w:r>
          </w:p>
        </w:tc>
        <w:tc>
          <w:tcPr>
            <w:tcW w:w="3686" w:type="dxa"/>
          </w:tcPr>
          <w:p w14:paraId="06CAF38B" w14:textId="498B6E13" w:rsidR="009467DF" w:rsidRPr="00BD05CE" w:rsidRDefault="009467DF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Акти місцевих органів виконавчої влади/ органів місцевого самоврядування</w:t>
            </w:r>
          </w:p>
        </w:tc>
        <w:tc>
          <w:tcPr>
            <w:tcW w:w="6100" w:type="dxa"/>
          </w:tcPr>
          <w:p w14:paraId="32EDD0FF" w14:textId="6006830F" w:rsidR="009467DF" w:rsidRPr="00BD05CE" w:rsidRDefault="00FA3C27" w:rsidP="00FA3C2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pacing w:val="-8"/>
                <w:sz w:val="24"/>
                <w:szCs w:val="24"/>
              </w:rPr>
              <w:t>-</w:t>
            </w:r>
            <w:r w:rsidR="007F3FD6" w:rsidRPr="00BD05CE">
              <w:rPr>
                <w:rFonts w:ascii="Times New Roman" w:hAnsi="Times New Roman"/>
                <w:spacing w:val="-8"/>
                <w:sz w:val="24"/>
                <w:szCs w:val="24"/>
              </w:rPr>
              <w:t xml:space="preserve"> </w:t>
            </w:r>
          </w:p>
        </w:tc>
      </w:tr>
      <w:tr w:rsidR="00DC62DE" w:rsidRPr="00BD05CE" w14:paraId="16BD804A" w14:textId="77777777" w:rsidTr="0029714A">
        <w:trPr>
          <w:trHeight w:val="201"/>
          <w:jc w:val="center"/>
        </w:trPr>
        <w:tc>
          <w:tcPr>
            <w:tcW w:w="10348" w:type="dxa"/>
            <w:gridSpan w:val="3"/>
          </w:tcPr>
          <w:p w14:paraId="0C0E2C13" w14:textId="5546DAF5" w:rsidR="00DC62DE" w:rsidRPr="00BD05CE" w:rsidRDefault="00DC62DE" w:rsidP="00DC62DE">
            <w:pPr>
              <w:pStyle w:val="Default"/>
              <w:jc w:val="center"/>
              <w:rPr>
                <w:b/>
                <w:i/>
                <w:lang w:val="uk-UA"/>
              </w:rPr>
            </w:pPr>
            <w:r w:rsidRPr="00BD05CE">
              <w:rPr>
                <w:b/>
                <w:i/>
                <w:lang w:val="uk-UA"/>
              </w:rPr>
              <w:t>Умови отримання адміністративної послуги</w:t>
            </w:r>
          </w:p>
        </w:tc>
      </w:tr>
      <w:tr w:rsidR="007067D5" w:rsidRPr="00BD05CE" w14:paraId="1336FD9A" w14:textId="77777777" w:rsidTr="0029714A">
        <w:trPr>
          <w:trHeight w:val="606"/>
          <w:jc w:val="center"/>
        </w:trPr>
        <w:tc>
          <w:tcPr>
            <w:tcW w:w="562" w:type="dxa"/>
          </w:tcPr>
          <w:p w14:paraId="635C29C6" w14:textId="1D02DE6E" w:rsidR="007067D5" w:rsidRPr="00BD05CE" w:rsidRDefault="00286E0C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9.</w:t>
            </w:r>
          </w:p>
        </w:tc>
        <w:tc>
          <w:tcPr>
            <w:tcW w:w="3686" w:type="dxa"/>
          </w:tcPr>
          <w:p w14:paraId="61BB6CCA" w14:textId="330E18C9" w:rsidR="007067D5" w:rsidRPr="00BD05CE" w:rsidRDefault="00286E0C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Перелік категорій одержувачів адміністративної послуги</w:t>
            </w:r>
          </w:p>
        </w:tc>
        <w:tc>
          <w:tcPr>
            <w:tcW w:w="6100" w:type="dxa"/>
          </w:tcPr>
          <w:p w14:paraId="6E4975BE" w14:textId="780C53FC" w:rsidR="007067D5" w:rsidRPr="00BD05CE" w:rsidRDefault="008D3642" w:rsidP="00663206">
            <w:pPr>
              <w:pStyle w:val="HTML"/>
              <w:shd w:val="clear" w:color="auto" w:fill="FFFFFF"/>
              <w:textAlignment w:val="baseline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BD05CE">
              <w:rPr>
                <w:rFonts w:ascii="Times New Roman" w:eastAsiaTheme="minorHAnsi" w:hAnsi="Times New Roman" w:cs="Times New Roman"/>
                <w:sz w:val="24"/>
                <w:szCs w:val="24"/>
              </w:rPr>
              <w:t>Звернення громадян, які мають право на пільги за соціальною ознакою відповідно до законів України</w:t>
            </w:r>
          </w:p>
        </w:tc>
      </w:tr>
      <w:tr w:rsidR="002A6E57" w:rsidRPr="00BD05CE" w14:paraId="7D79081E" w14:textId="77777777" w:rsidTr="0029714A">
        <w:trPr>
          <w:trHeight w:val="606"/>
          <w:jc w:val="center"/>
        </w:trPr>
        <w:tc>
          <w:tcPr>
            <w:tcW w:w="562" w:type="dxa"/>
          </w:tcPr>
          <w:p w14:paraId="1477E142" w14:textId="121BF4C3" w:rsidR="002A6E57" w:rsidRPr="00BD05CE" w:rsidRDefault="002A6E57" w:rsidP="008358D0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10.</w:t>
            </w:r>
          </w:p>
        </w:tc>
        <w:tc>
          <w:tcPr>
            <w:tcW w:w="3686" w:type="dxa"/>
          </w:tcPr>
          <w:p w14:paraId="56094D7C" w14:textId="483FEDD0" w:rsidR="002A6E57" w:rsidRPr="00BD05CE" w:rsidRDefault="002A6E57" w:rsidP="008358D0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>Перелік документів, необхідних для отримання адміністративної послуги</w:t>
            </w:r>
          </w:p>
        </w:tc>
        <w:tc>
          <w:tcPr>
            <w:tcW w:w="6100" w:type="dxa"/>
          </w:tcPr>
          <w:p w14:paraId="50E265FE" w14:textId="2BA5CDE1" w:rsidR="00D06E1A" w:rsidRPr="00BD05CE" w:rsidRDefault="00E9237D" w:rsidP="008358D0">
            <w:pPr>
              <w:spacing w:after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z w:val="24"/>
                <w:szCs w:val="24"/>
              </w:rPr>
              <w:t xml:space="preserve">- Заява </w:t>
            </w:r>
            <w:r w:rsidR="00234910" w:rsidRPr="00BD05CE">
              <w:rPr>
                <w:rFonts w:ascii="Times New Roman" w:hAnsi="Times New Roman"/>
                <w:sz w:val="24"/>
                <w:szCs w:val="24"/>
              </w:rPr>
              <w:t xml:space="preserve">про внесення відомостей </w:t>
            </w:r>
            <w:r w:rsidR="00234910" w:rsidRPr="00BD0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до Р</w:t>
            </w:r>
            <w:r w:rsidRPr="00BD0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еєстру осіб, які мають право на пільги;</w:t>
            </w:r>
          </w:p>
          <w:p w14:paraId="0B5C87B2" w14:textId="4505ADE9" w:rsidR="00E9237D" w:rsidRPr="00BD05CE" w:rsidRDefault="00E9237D" w:rsidP="00835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-копії документів, що підтверджують право пільговика </w:t>
            </w:r>
            <w:r w:rsidRPr="00BD05CE">
              <w:rPr>
                <w:rFonts w:ascii="Times New Roman" w:hAnsi="Times New Roman"/>
                <w:sz w:val="24"/>
                <w:szCs w:val="24"/>
              </w:rPr>
              <w:t>на пільги (з пред’явленням оригіналу);</w:t>
            </w:r>
          </w:p>
          <w:p w14:paraId="54CD70F6" w14:textId="0B39FCC7" w:rsidR="00E9237D" w:rsidRPr="00BD05CE" w:rsidRDefault="00E9237D" w:rsidP="00835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z w:val="24"/>
                <w:szCs w:val="24"/>
              </w:rPr>
              <w:t>- копію паспорта громадянина України (з пред’явленням оригіналу);</w:t>
            </w:r>
          </w:p>
          <w:p w14:paraId="5161E2AA" w14:textId="38749C59" w:rsidR="00E9237D" w:rsidRPr="00BD05CE" w:rsidRDefault="00E9237D" w:rsidP="008358D0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z w:val="24"/>
                <w:szCs w:val="24"/>
              </w:rPr>
              <w:t>-копію документа, що засвідчує реєстрацію особи у Державному реєстрі фізичних осіб - платників податків (картка платника податків)</w:t>
            </w:r>
            <w:r w:rsidR="008358D0" w:rsidRPr="00BD05C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DEE63D7" w14:textId="47321F90" w:rsidR="00E9237D" w:rsidRPr="00BD05CE" w:rsidRDefault="008358D0" w:rsidP="00D6687B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z w:val="24"/>
                <w:szCs w:val="24"/>
              </w:rPr>
              <w:lastRenderedPageBreak/>
              <w:t>- будь-який офіційний документ, що підтверджує фактичне місце проживання (за потреби)</w:t>
            </w:r>
          </w:p>
        </w:tc>
      </w:tr>
      <w:tr w:rsidR="002A6E57" w:rsidRPr="00BD05CE" w14:paraId="1CEBE4B3" w14:textId="77777777" w:rsidTr="0029714A">
        <w:trPr>
          <w:trHeight w:val="606"/>
          <w:jc w:val="center"/>
        </w:trPr>
        <w:tc>
          <w:tcPr>
            <w:tcW w:w="562" w:type="dxa"/>
          </w:tcPr>
          <w:p w14:paraId="2B1D31E5" w14:textId="4AF80CA9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lastRenderedPageBreak/>
              <w:t xml:space="preserve">11. </w:t>
            </w:r>
          </w:p>
        </w:tc>
        <w:tc>
          <w:tcPr>
            <w:tcW w:w="3686" w:type="dxa"/>
          </w:tcPr>
          <w:p w14:paraId="1A0FE7B3" w14:textId="77777777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i/>
                <w:iCs/>
                <w:lang w:val="uk-UA"/>
              </w:rPr>
              <w:t xml:space="preserve">Спосіб подання запиту про одержання адміністративної послуги </w:t>
            </w:r>
          </w:p>
        </w:tc>
        <w:tc>
          <w:tcPr>
            <w:tcW w:w="6100" w:type="dxa"/>
          </w:tcPr>
          <w:p w14:paraId="74347EA8" w14:textId="0651896C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Особисто</w:t>
            </w:r>
            <w:r w:rsidRPr="00BD05CE">
              <w:rPr>
                <w:i/>
                <w:iCs/>
                <w:lang w:val="uk-UA"/>
              </w:rPr>
              <w:t xml:space="preserve"> </w:t>
            </w:r>
          </w:p>
        </w:tc>
      </w:tr>
      <w:tr w:rsidR="002A6E57" w:rsidRPr="00BD05CE" w14:paraId="65572E0B" w14:textId="77777777" w:rsidTr="0029714A">
        <w:trPr>
          <w:trHeight w:val="606"/>
          <w:jc w:val="center"/>
        </w:trPr>
        <w:tc>
          <w:tcPr>
            <w:tcW w:w="562" w:type="dxa"/>
          </w:tcPr>
          <w:p w14:paraId="20B16FA3" w14:textId="290A809E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12.</w:t>
            </w:r>
          </w:p>
        </w:tc>
        <w:tc>
          <w:tcPr>
            <w:tcW w:w="3686" w:type="dxa"/>
          </w:tcPr>
          <w:p w14:paraId="0F78DBBC" w14:textId="77777777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i/>
                <w:iCs/>
                <w:lang w:val="uk-UA"/>
              </w:rPr>
              <w:t xml:space="preserve">Платність (безоплатність) надання </w:t>
            </w:r>
          </w:p>
          <w:p w14:paraId="52147410" w14:textId="2A927D89" w:rsidR="002A6E57" w:rsidRPr="00BD05CE" w:rsidRDefault="002A6E57" w:rsidP="002A6E57">
            <w:pPr>
              <w:pStyle w:val="Default"/>
              <w:rPr>
                <w:i/>
                <w:lang w:val="uk-UA"/>
              </w:rPr>
            </w:pPr>
            <w:r w:rsidRPr="00BD05CE">
              <w:rPr>
                <w:i/>
                <w:iCs/>
                <w:lang w:val="uk-UA"/>
              </w:rPr>
              <w:t xml:space="preserve">адміністративної послуги </w:t>
            </w:r>
          </w:p>
        </w:tc>
        <w:tc>
          <w:tcPr>
            <w:tcW w:w="6100" w:type="dxa"/>
          </w:tcPr>
          <w:p w14:paraId="22565713" w14:textId="42419D0F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 xml:space="preserve">Безоплатно </w:t>
            </w:r>
          </w:p>
        </w:tc>
      </w:tr>
      <w:tr w:rsidR="002A6E57" w:rsidRPr="00BD05CE" w14:paraId="31E5E261" w14:textId="77777777" w:rsidTr="0029714A">
        <w:trPr>
          <w:trHeight w:val="100"/>
          <w:jc w:val="center"/>
        </w:trPr>
        <w:tc>
          <w:tcPr>
            <w:tcW w:w="562" w:type="dxa"/>
          </w:tcPr>
          <w:p w14:paraId="7CE4AB07" w14:textId="0F34DD58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13.</w:t>
            </w:r>
          </w:p>
        </w:tc>
        <w:tc>
          <w:tcPr>
            <w:tcW w:w="3686" w:type="dxa"/>
          </w:tcPr>
          <w:p w14:paraId="6B822D64" w14:textId="4D8B6B10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i/>
                <w:iCs/>
                <w:lang w:val="uk-UA"/>
              </w:rPr>
              <w:t xml:space="preserve">Строк надання адміністративної послуги </w:t>
            </w:r>
          </w:p>
        </w:tc>
        <w:tc>
          <w:tcPr>
            <w:tcW w:w="6100" w:type="dxa"/>
          </w:tcPr>
          <w:p w14:paraId="7C144D49" w14:textId="082FFC91" w:rsidR="002A6E57" w:rsidRPr="00BD05CE" w:rsidRDefault="00E6315D" w:rsidP="002A6E57">
            <w:pPr>
              <w:spacing w:after="0" w:line="240" w:lineRule="auto"/>
              <w:jc w:val="both"/>
              <w:rPr>
                <w:rFonts w:ascii="Times New Roman" w:hAnsi="Times New Roman"/>
                <w:spacing w:val="-8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pacing w:val="-8"/>
                <w:sz w:val="24"/>
                <w:szCs w:val="24"/>
              </w:rPr>
              <w:t>В той же день</w:t>
            </w:r>
          </w:p>
        </w:tc>
      </w:tr>
      <w:tr w:rsidR="002A6E57" w:rsidRPr="00BD05CE" w14:paraId="5B8CB9BE" w14:textId="77777777" w:rsidTr="0029714A">
        <w:trPr>
          <w:trHeight w:val="479"/>
          <w:jc w:val="center"/>
        </w:trPr>
        <w:tc>
          <w:tcPr>
            <w:tcW w:w="562" w:type="dxa"/>
          </w:tcPr>
          <w:p w14:paraId="4B7C83D6" w14:textId="29CC158A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 xml:space="preserve">14. </w:t>
            </w:r>
          </w:p>
        </w:tc>
        <w:tc>
          <w:tcPr>
            <w:tcW w:w="3686" w:type="dxa"/>
          </w:tcPr>
          <w:p w14:paraId="02DA8369" w14:textId="191109B8" w:rsidR="002A6E57" w:rsidRPr="00BD05CE" w:rsidRDefault="002A6E57" w:rsidP="002A6E57">
            <w:pPr>
              <w:pStyle w:val="Default"/>
              <w:rPr>
                <w:i/>
                <w:lang w:val="uk-UA"/>
              </w:rPr>
            </w:pPr>
            <w:r w:rsidRPr="00BD05CE">
              <w:rPr>
                <w:i/>
                <w:shd w:val="clear" w:color="auto" w:fill="FFFFFF"/>
                <w:lang w:val="uk-UA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6100" w:type="dxa"/>
          </w:tcPr>
          <w:p w14:paraId="78FEA1A9" w14:textId="5507971B" w:rsidR="002A6E57" w:rsidRPr="00BD05CE" w:rsidRDefault="00E6315D" w:rsidP="00C16B73">
            <w:pPr>
              <w:pStyle w:val="a4"/>
              <w:tabs>
                <w:tab w:val="left" w:pos="3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Style w:val="FontStyle15"/>
              </w:rPr>
              <w:t>Подання не повного переліку документів</w:t>
            </w:r>
          </w:p>
        </w:tc>
      </w:tr>
      <w:tr w:rsidR="002A6E57" w:rsidRPr="00BD05CE" w14:paraId="7D905EE3" w14:textId="77777777" w:rsidTr="0029714A">
        <w:trPr>
          <w:trHeight w:val="605"/>
          <w:jc w:val="center"/>
        </w:trPr>
        <w:tc>
          <w:tcPr>
            <w:tcW w:w="562" w:type="dxa"/>
          </w:tcPr>
          <w:p w14:paraId="04BF7545" w14:textId="14AC9239" w:rsidR="002A6E57" w:rsidRPr="00BD05CE" w:rsidRDefault="002A6E57" w:rsidP="002A6E57">
            <w:pPr>
              <w:pStyle w:val="Default"/>
              <w:rPr>
                <w:lang w:val="uk-UA"/>
              </w:rPr>
            </w:pPr>
            <w:r w:rsidRPr="00BD05CE">
              <w:rPr>
                <w:lang w:val="uk-UA"/>
              </w:rPr>
              <w:t>15.</w:t>
            </w:r>
          </w:p>
        </w:tc>
        <w:tc>
          <w:tcPr>
            <w:tcW w:w="3686" w:type="dxa"/>
          </w:tcPr>
          <w:p w14:paraId="40029489" w14:textId="46865C83" w:rsidR="002A6E57" w:rsidRPr="00BD05CE" w:rsidRDefault="002A6E57" w:rsidP="002A6E57">
            <w:pPr>
              <w:pStyle w:val="Default"/>
              <w:rPr>
                <w:i/>
                <w:iCs/>
                <w:lang w:val="uk-UA"/>
              </w:rPr>
            </w:pPr>
            <w:r w:rsidRPr="00BD05CE">
              <w:rPr>
                <w:i/>
                <w:iCs/>
                <w:lang w:val="uk-UA"/>
              </w:rPr>
              <w:t xml:space="preserve">Результат надання адміністративної послуги </w:t>
            </w:r>
          </w:p>
        </w:tc>
        <w:tc>
          <w:tcPr>
            <w:tcW w:w="6100" w:type="dxa"/>
          </w:tcPr>
          <w:p w14:paraId="3E0915A6" w14:textId="298E4903" w:rsidR="002A6E57" w:rsidRPr="00BD05CE" w:rsidRDefault="00D874F3" w:rsidP="002A6E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D05CE">
              <w:rPr>
                <w:rFonts w:ascii="Times New Roman" w:hAnsi="Times New Roman"/>
                <w:sz w:val="24"/>
                <w:szCs w:val="24"/>
              </w:rPr>
              <w:t>Передача заяв з відповідними документами до Пенсійного фонду України</w:t>
            </w:r>
          </w:p>
        </w:tc>
      </w:tr>
    </w:tbl>
    <w:p w14:paraId="37D67CAA" w14:textId="59AFE00C" w:rsidR="00527E40" w:rsidRPr="00BD05CE" w:rsidRDefault="00F5218E" w:rsidP="004C718C">
      <w:pPr>
        <w:rPr>
          <w:rFonts w:ascii="Times New Roman" w:hAnsi="Times New Roman"/>
          <w:sz w:val="24"/>
          <w:szCs w:val="24"/>
        </w:rPr>
      </w:pPr>
    </w:p>
    <w:p w14:paraId="4B331FF9" w14:textId="1998F85A" w:rsidR="00E916D2" w:rsidRPr="00BD05CE" w:rsidRDefault="00E916D2" w:rsidP="004C718C">
      <w:pPr>
        <w:rPr>
          <w:rFonts w:ascii="Times New Roman" w:hAnsi="Times New Roman"/>
          <w:sz w:val="24"/>
          <w:szCs w:val="24"/>
        </w:rPr>
      </w:pPr>
    </w:p>
    <w:p w14:paraId="282BCCA7" w14:textId="77777777" w:rsidR="006C055A" w:rsidRPr="006C055A" w:rsidRDefault="006C055A" w:rsidP="006C055A">
      <w:pPr>
        <w:spacing w:after="0"/>
        <w:rPr>
          <w:rFonts w:ascii="Times New Roman" w:eastAsia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Перший заступник </w:t>
      </w:r>
    </w:p>
    <w:p w14:paraId="3356F384" w14:textId="31C42471" w:rsidR="006C055A" w:rsidRPr="006C055A" w:rsidRDefault="006C055A" w:rsidP="006C055A">
      <w:pPr>
        <w:spacing w:after="0"/>
        <w:rPr>
          <w:rFonts w:ascii="Times New Roman" w:hAnsi="Times New Roman"/>
          <w:b/>
          <w:sz w:val="28"/>
          <w:szCs w:val="28"/>
        </w:rPr>
      </w:pPr>
      <w:r w:rsidRPr="006C055A">
        <w:rPr>
          <w:rFonts w:ascii="Times New Roman" w:hAnsi="Times New Roman"/>
          <w:b/>
          <w:sz w:val="28"/>
          <w:szCs w:val="28"/>
        </w:rPr>
        <w:t xml:space="preserve">директора департаменту        </w:t>
      </w:r>
      <w:r w:rsidRPr="006C055A">
        <w:rPr>
          <w:rFonts w:ascii="Times New Roman" w:hAnsi="Times New Roman"/>
          <w:sz w:val="28"/>
          <w:szCs w:val="28"/>
        </w:rPr>
        <w:t xml:space="preserve">                                         </w:t>
      </w:r>
      <w:r w:rsidRPr="006C055A">
        <w:rPr>
          <w:rFonts w:ascii="Times New Roman" w:hAnsi="Times New Roman"/>
          <w:b/>
          <w:sz w:val="28"/>
          <w:szCs w:val="28"/>
        </w:rPr>
        <w:t>Наталія П</w:t>
      </w:r>
      <w:r w:rsidR="00D6687B">
        <w:rPr>
          <w:rFonts w:ascii="Times New Roman" w:hAnsi="Times New Roman"/>
          <w:b/>
          <w:sz w:val="28"/>
          <w:szCs w:val="28"/>
        </w:rPr>
        <w:t>АЛАМАРЧУК</w:t>
      </w:r>
    </w:p>
    <w:p w14:paraId="1C7C4A46" w14:textId="77777777" w:rsidR="00E916D2" w:rsidRDefault="00E916D2" w:rsidP="004C718C">
      <w:pPr>
        <w:rPr>
          <w:rFonts w:ascii="Times New Roman" w:hAnsi="Times New Roman"/>
          <w:sz w:val="24"/>
          <w:szCs w:val="24"/>
        </w:rPr>
      </w:pPr>
    </w:p>
    <w:sectPr w:rsidR="00E916D2" w:rsidSect="0020037C">
      <w:pgSz w:w="11906" w:h="16838"/>
      <w:pgMar w:top="567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721283"/>
    <w:multiLevelType w:val="hybridMultilevel"/>
    <w:tmpl w:val="9DA4466E"/>
    <w:lvl w:ilvl="0" w:tplc="90D25E7A">
      <w:numFmt w:val="bullet"/>
      <w:lvlText w:val="-"/>
      <w:lvlJc w:val="left"/>
      <w:pPr>
        <w:tabs>
          <w:tab w:val="num" w:pos="655"/>
        </w:tabs>
        <w:ind w:left="655" w:hanging="360"/>
      </w:pPr>
      <w:rPr>
        <w:rFonts w:ascii="Times New Roman" w:hAnsi="Times New Roman" w:cs="Times New Roman" w:hint="default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tabs>
          <w:tab w:val="num" w:pos="1375"/>
        </w:tabs>
        <w:ind w:left="13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095"/>
        </w:tabs>
        <w:ind w:left="20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15"/>
        </w:tabs>
        <w:ind w:left="28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535"/>
        </w:tabs>
        <w:ind w:left="35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255"/>
        </w:tabs>
        <w:ind w:left="42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975"/>
        </w:tabs>
        <w:ind w:left="49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695"/>
        </w:tabs>
        <w:ind w:left="56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15"/>
        </w:tabs>
        <w:ind w:left="6415" w:hanging="360"/>
      </w:pPr>
      <w:rPr>
        <w:rFonts w:ascii="Wingdings" w:hAnsi="Wingdings" w:hint="default"/>
      </w:rPr>
    </w:lvl>
  </w:abstractNum>
  <w:abstractNum w:abstractNumId="1" w15:restartNumberingAfterBreak="0">
    <w:nsid w:val="54FD415A"/>
    <w:multiLevelType w:val="hybridMultilevel"/>
    <w:tmpl w:val="A3F8DF4C"/>
    <w:lvl w:ilvl="0" w:tplc="7B2237D8">
      <w:start w:val="1"/>
      <w:numFmt w:val="decimal"/>
      <w:lvlText w:val="%1.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62BD2798"/>
    <w:multiLevelType w:val="hybridMultilevel"/>
    <w:tmpl w:val="D3C4B1FE"/>
    <w:lvl w:ilvl="0" w:tplc="C2C82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C7F1DE4"/>
    <w:multiLevelType w:val="hybridMultilevel"/>
    <w:tmpl w:val="DE2CEFCA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718C"/>
    <w:rsid w:val="00000E6A"/>
    <w:rsid w:val="00007A00"/>
    <w:rsid w:val="000253C2"/>
    <w:rsid w:val="0004135B"/>
    <w:rsid w:val="00044403"/>
    <w:rsid w:val="000A2014"/>
    <w:rsid w:val="000D31A5"/>
    <w:rsid w:val="001A5A00"/>
    <w:rsid w:val="0020037C"/>
    <w:rsid w:val="002060B8"/>
    <w:rsid w:val="00207B45"/>
    <w:rsid w:val="002170C3"/>
    <w:rsid w:val="00234910"/>
    <w:rsid w:val="002605BE"/>
    <w:rsid w:val="00276DF6"/>
    <w:rsid w:val="00286E0C"/>
    <w:rsid w:val="0029714A"/>
    <w:rsid w:val="002A6E57"/>
    <w:rsid w:val="002D4F8D"/>
    <w:rsid w:val="002E21BA"/>
    <w:rsid w:val="002E77FB"/>
    <w:rsid w:val="00332CF0"/>
    <w:rsid w:val="003A2B95"/>
    <w:rsid w:val="003B4EB4"/>
    <w:rsid w:val="003D010C"/>
    <w:rsid w:val="003F6001"/>
    <w:rsid w:val="004500ED"/>
    <w:rsid w:val="004B547B"/>
    <w:rsid w:val="004C4291"/>
    <w:rsid w:val="004C718C"/>
    <w:rsid w:val="00503D7A"/>
    <w:rsid w:val="00534CA8"/>
    <w:rsid w:val="00564B3B"/>
    <w:rsid w:val="00567A31"/>
    <w:rsid w:val="0059709C"/>
    <w:rsid w:val="005A1EF6"/>
    <w:rsid w:val="005A2084"/>
    <w:rsid w:val="00601E0E"/>
    <w:rsid w:val="0061797B"/>
    <w:rsid w:val="00662575"/>
    <w:rsid w:val="00663206"/>
    <w:rsid w:val="006B5905"/>
    <w:rsid w:val="006C055A"/>
    <w:rsid w:val="006F6B2E"/>
    <w:rsid w:val="007067D5"/>
    <w:rsid w:val="00711360"/>
    <w:rsid w:val="007A6344"/>
    <w:rsid w:val="007F3FD6"/>
    <w:rsid w:val="008303EE"/>
    <w:rsid w:val="008358D0"/>
    <w:rsid w:val="00844275"/>
    <w:rsid w:val="008949AF"/>
    <w:rsid w:val="008D3642"/>
    <w:rsid w:val="008D57AD"/>
    <w:rsid w:val="00915959"/>
    <w:rsid w:val="00932CB7"/>
    <w:rsid w:val="009467DF"/>
    <w:rsid w:val="0097291C"/>
    <w:rsid w:val="00986B61"/>
    <w:rsid w:val="009A18DD"/>
    <w:rsid w:val="00A02999"/>
    <w:rsid w:val="00A2122D"/>
    <w:rsid w:val="00A43BE1"/>
    <w:rsid w:val="00A477B0"/>
    <w:rsid w:val="00AA329A"/>
    <w:rsid w:val="00AC645D"/>
    <w:rsid w:val="00AE3C21"/>
    <w:rsid w:val="00B0006C"/>
    <w:rsid w:val="00B12314"/>
    <w:rsid w:val="00BB25A5"/>
    <w:rsid w:val="00BD05CE"/>
    <w:rsid w:val="00C16B73"/>
    <w:rsid w:val="00C83453"/>
    <w:rsid w:val="00C873FE"/>
    <w:rsid w:val="00CE5175"/>
    <w:rsid w:val="00D06E1A"/>
    <w:rsid w:val="00D5288A"/>
    <w:rsid w:val="00D6687B"/>
    <w:rsid w:val="00D7288A"/>
    <w:rsid w:val="00D874F3"/>
    <w:rsid w:val="00D90216"/>
    <w:rsid w:val="00DA6C50"/>
    <w:rsid w:val="00DC62DE"/>
    <w:rsid w:val="00DC7332"/>
    <w:rsid w:val="00DD4EE2"/>
    <w:rsid w:val="00E371B9"/>
    <w:rsid w:val="00E6315D"/>
    <w:rsid w:val="00E916D2"/>
    <w:rsid w:val="00E9237D"/>
    <w:rsid w:val="00EC07B2"/>
    <w:rsid w:val="00EC3E0B"/>
    <w:rsid w:val="00F34DE6"/>
    <w:rsid w:val="00F5218E"/>
    <w:rsid w:val="00FA3C27"/>
    <w:rsid w:val="00FF2B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60519"/>
  <w15:docId w15:val="{91986B74-48D0-4552-AEF8-365518565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31A5"/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71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3">
    <w:name w:val="Hyperlink"/>
    <w:basedOn w:val="a0"/>
    <w:uiPriority w:val="99"/>
    <w:unhideWhenUsed/>
    <w:rsid w:val="003F6001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D31A5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0D31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HTML0">
    <w:name w:val="Стандартний HTML Знак"/>
    <w:basedOn w:val="a0"/>
    <w:link w:val="HTML"/>
    <w:uiPriority w:val="99"/>
    <w:rsid w:val="000D31A5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503D7A"/>
  </w:style>
  <w:style w:type="character" w:customStyle="1" w:styleId="FontStyle11">
    <w:name w:val="Font Style11"/>
    <w:basedOn w:val="a0"/>
    <w:uiPriority w:val="99"/>
    <w:rsid w:val="00DD4EE2"/>
    <w:rPr>
      <w:rFonts w:ascii="Times New Roman" w:hAnsi="Times New Roman" w:cs="Times New Roman"/>
      <w:sz w:val="20"/>
      <w:szCs w:val="20"/>
    </w:rPr>
  </w:style>
  <w:style w:type="paragraph" w:customStyle="1" w:styleId="rvps2">
    <w:name w:val="rvps2"/>
    <w:basedOn w:val="a"/>
    <w:rsid w:val="005A208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rvts46">
    <w:name w:val="rvts46"/>
    <w:basedOn w:val="a0"/>
    <w:rsid w:val="005A2084"/>
  </w:style>
  <w:style w:type="paragraph" w:styleId="a5">
    <w:name w:val="Balloon Text"/>
    <w:basedOn w:val="a"/>
    <w:link w:val="a6"/>
    <w:uiPriority w:val="99"/>
    <w:semiHidden/>
    <w:unhideWhenUsed/>
    <w:rsid w:val="00E916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E916D2"/>
    <w:rPr>
      <w:rFonts w:ascii="Segoe UI" w:eastAsia="Calibri" w:hAnsi="Segoe UI" w:cs="Segoe UI"/>
      <w:sz w:val="18"/>
      <w:szCs w:val="18"/>
      <w:lang w:val="uk-UA"/>
    </w:rPr>
  </w:style>
  <w:style w:type="character" w:customStyle="1" w:styleId="FontStyle15">
    <w:name w:val="Font Style15"/>
    <w:uiPriority w:val="99"/>
    <w:rsid w:val="00E6315D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8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4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hyperlink" Target="mailto:gupszn@vmr.gov.ua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http://www.vmr.gov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8FA38C37E2B6D41AF2941733699356E" ma:contentTypeVersion="0" ma:contentTypeDescription="Створення нового документа." ma:contentTypeScope="" ma:versionID="87b4cdd79bd0c92b8f6fb6bfa98c283c">
  <xsd:schema xmlns:xsd="http://www.w3.org/2001/XMLSchema" xmlns:xs="http://www.w3.org/2001/XMLSchema" xmlns:p="http://schemas.microsoft.com/office/2006/metadata/properties" xmlns:ns2="c27bb2c1-a177-45d1-b251-525dd66ab087" targetNamespace="http://schemas.microsoft.com/office/2006/metadata/properties" ma:root="true" ma:fieldsID="cc75ed096f4a5b734eccad5a1f0ab51e" ns2:_="">
    <xsd:import namespace="c27bb2c1-a177-45d1-b251-525dd66ab08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7bb2c1-a177-45d1-b251-525dd66ab08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27bb2c1-a177-45d1-b251-525dd66ab087">FUA27UETQC2X-86-192820</_dlc_DocId>
    <_dlc_DocIdUrl xmlns="c27bb2c1-a177-45d1-b251-525dd66ab087">
      <Url>http://dpszn.vmr.gov.ua/vk/_layouts/DocIdRedir.aspx?ID=FUA27UETQC2X-86-192820</Url>
      <Description>FUA27UETQC2X-86-192820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53142618-E38A-4448-920C-009E795B3D9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4AB62BB-7855-4A02-BAFE-29707E457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27bb2c1-a177-45d1-b251-525dd66ab0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F29DB0-B448-486C-9F23-8E95AA237C20}">
  <ds:schemaRefs>
    <ds:schemaRef ds:uri="c27bb2c1-a177-45d1-b251-525dd66ab087"/>
    <ds:schemaRef ds:uri="http://purl.org/dc/dcmitype/"/>
    <ds:schemaRef ds:uri="http://schemas.microsoft.com/office/2006/documentManagement/types"/>
    <ds:schemaRef ds:uri="http://schemas.microsoft.com/office/2006/metadata/properties"/>
    <ds:schemaRef ds:uri="http://purl.org/dc/terms/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C0EBC834-FD96-4473-B211-462E2F4DF4B5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303</TotalTime>
  <Pages>3</Pages>
  <Words>774</Words>
  <Characters>4415</Characters>
  <Application>Microsoft Office Word</Application>
  <DocSecurity>0</DocSecurity>
  <Lines>36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Ратинський Владислав Едуардович</dc:creator>
  <cp:lastModifiedBy>Титко Людмила Іванівна</cp:lastModifiedBy>
  <cp:revision>37</cp:revision>
  <cp:lastPrinted>2026-03-16T12:07:00Z</cp:lastPrinted>
  <dcterms:created xsi:type="dcterms:W3CDTF">2020-01-22T08:37:00Z</dcterms:created>
  <dcterms:modified xsi:type="dcterms:W3CDTF">2026-03-16T12:07:00Z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0x01010078FA38C37E2B6D41AF2941733699356E</vt:lpwstr>
  </property>
  <property fmtid="{D5CDD505-2E9C-101B-9397-08002B2CF9AE}" pid="3" name="_dlc_DocIdItemGuid">
    <vt:lpwstr>919e0a0f-2cad-41e7-ae01-1535fff11d4f</vt:lpwstr>
  </property>
</Properties>
</file>